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B8B" w:rsidRDefault="00EB2CB5" w:rsidP="00EB2CB5">
      <w:pPr>
        <w:jc w:val="center"/>
        <w:rPr>
          <w:rFonts w:ascii="Arial" w:hAnsi="Arial" w:cs="Arial"/>
          <w:b/>
          <w:sz w:val="24"/>
          <w:szCs w:val="24"/>
        </w:rPr>
      </w:pPr>
      <w:r>
        <w:rPr>
          <w:rFonts w:ascii="Arial" w:hAnsi="Arial" w:cs="Arial"/>
          <w:b/>
          <w:sz w:val="24"/>
          <w:szCs w:val="24"/>
        </w:rPr>
        <w:t>MPC FCM JUNE 2019</w:t>
      </w:r>
    </w:p>
    <w:p w:rsidR="00EB2CB5" w:rsidRDefault="00EB2CB5" w:rsidP="00EB2CB5">
      <w:pPr>
        <w:jc w:val="center"/>
        <w:rPr>
          <w:rFonts w:ascii="Arial" w:hAnsi="Arial" w:cs="Arial"/>
          <w:b/>
          <w:sz w:val="24"/>
          <w:szCs w:val="24"/>
        </w:rPr>
      </w:pPr>
      <w:r>
        <w:rPr>
          <w:rFonts w:ascii="Arial" w:hAnsi="Arial" w:cs="Arial"/>
          <w:b/>
          <w:sz w:val="24"/>
          <w:szCs w:val="24"/>
        </w:rPr>
        <w:t>CHAIRMAN’S REPORT</w:t>
      </w:r>
    </w:p>
    <w:p w:rsidR="00EB2CB5" w:rsidRDefault="00EB2CB5" w:rsidP="00EB2CB5">
      <w:pPr>
        <w:rPr>
          <w:rFonts w:ascii="Arial" w:hAnsi="Arial" w:cs="Arial"/>
          <w:sz w:val="24"/>
          <w:szCs w:val="24"/>
        </w:rPr>
      </w:pPr>
    </w:p>
    <w:p w:rsidR="00EB2CB5" w:rsidRDefault="00EB2CB5" w:rsidP="00EB2CB5">
      <w:pPr>
        <w:rPr>
          <w:rFonts w:ascii="Arial" w:hAnsi="Arial" w:cs="Arial"/>
          <w:sz w:val="24"/>
          <w:szCs w:val="24"/>
        </w:rPr>
      </w:pPr>
      <w:r>
        <w:rPr>
          <w:rFonts w:ascii="Arial" w:hAnsi="Arial" w:cs="Arial"/>
          <w:sz w:val="24"/>
          <w:szCs w:val="24"/>
        </w:rPr>
        <w:t>THE CHAIR CONGRATULATED THE CLERK ON HER SUCCESSFUL NEGOTIATIONS WITH NNDC’</w:t>
      </w:r>
      <w:r w:rsidR="004B7A8A">
        <w:rPr>
          <w:rFonts w:ascii="Arial" w:hAnsi="Arial" w:cs="Arial"/>
          <w:sz w:val="24"/>
          <w:szCs w:val="24"/>
        </w:rPr>
        <w:t xml:space="preserve">s </w:t>
      </w:r>
      <w:r>
        <w:rPr>
          <w:rFonts w:ascii="Arial" w:hAnsi="Arial" w:cs="Arial"/>
          <w:sz w:val="24"/>
          <w:szCs w:val="24"/>
        </w:rPr>
        <w:t>RUSSELL TANNER WHO HAS NOW AGREED TO FULLY REFURBISH ALL THREE SEAFRONT SHELTERS AS WELL AS REPAIRING OR REPLACING THE FENCING AT THE FRONT OF THE SEA FRONT CAR PARK.</w:t>
      </w:r>
    </w:p>
    <w:p w:rsidR="004B7A8A" w:rsidRDefault="004B7A8A" w:rsidP="00EB2CB5">
      <w:pPr>
        <w:rPr>
          <w:rFonts w:ascii="Arial" w:hAnsi="Arial" w:cs="Arial"/>
          <w:sz w:val="24"/>
          <w:szCs w:val="24"/>
        </w:rPr>
      </w:pPr>
      <w:r>
        <w:rPr>
          <w:rFonts w:ascii="Arial" w:hAnsi="Arial" w:cs="Arial"/>
          <w:sz w:val="24"/>
          <w:szCs w:val="24"/>
        </w:rPr>
        <w:t>DURING THE CONVERSATION IT WAS REVEALED THAT NNDC ARE TO PROVIDE DISABLED ACCESS, IN THE FORM OF A RAMP, TO THE SHELTER IMMMEDIATELY IN FRONT OF THE NEW “DEEP HISTORY” PLINTHS.</w:t>
      </w:r>
    </w:p>
    <w:p w:rsidR="00EB2CB5" w:rsidRDefault="00EB2CB5" w:rsidP="00EB2CB5">
      <w:pPr>
        <w:rPr>
          <w:rFonts w:ascii="Arial" w:hAnsi="Arial" w:cs="Arial"/>
          <w:sz w:val="24"/>
          <w:szCs w:val="24"/>
        </w:rPr>
      </w:pPr>
      <w:r>
        <w:rPr>
          <w:rFonts w:ascii="Arial" w:hAnsi="Arial" w:cs="Arial"/>
          <w:sz w:val="24"/>
          <w:szCs w:val="24"/>
        </w:rPr>
        <w:t xml:space="preserve">THE CHAIR REMINDED COUNCILLOR’S OF COUNCIL’S SOCIAL MEDIA POLICY FROM WHICH HE READ EXTRACTS HIGHLIGHTING THE NEED FOR COUNCILLORS </w:t>
      </w:r>
      <w:r w:rsidRPr="00EB2CB5">
        <w:rPr>
          <w:rFonts w:ascii="Arial" w:hAnsi="Arial" w:cs="Arial"/>
          <w:b/>
          <w:sz w:val="24"/>
          <w:szCs w:val="24"/>
        </w:rPr>
        <w:t>NOT</w:t>
      </w:r>
      <w:r>
        <w:rPr>
          <w:rFonts w:ascii="Arial" w:hAnsi="Arial" w:cs="Arial"/>
          <w:b/>
          <w:sz w:val="24"/>
          <w:szCs w:val="24"/>
        </w:rPr>
        <w:t xml:space="preserve"> </w:t>
      </w:r>
      <w:r w:rsidRPr="00EB2CB5">
        <w:rPr>
          <w:rFonts w:ascii="Arial" w:hAnsi="Arial" w:cs="Arial"/>
          <w:sz w:val="24"/>
          <w:szCs w:val="24"/>
        </w:rPr>
        <w:t>TO</w:t>
      </w:r>
      <w:r>
        <w:rPr>
          <w:rFonts w:ascii="Arial" w:hAnsi="Arial" w:cs="Arial"/>
          <w:sz w:val="24"/>
          <w:szCs w:val="24"/>
        </w:rPr>
        <w:t xml:space="preserve"> COMMENT IN ANY WAY ON ANY SOCIAL MEDIA SITE ON ANY MATTER PERTAINING TO MUNDESLEY. THIS IS BECAUSE COUNCILLOR’S COMMENTS COULD BE CONSTRUED AS REPRESENTING THOSE OF FULL COUNCIL, WHICH THEY MIGHT NOT. </w:t>
      </w:r>
    </w:p>
    <w:p w:rsidR="00762F6D" w:rsidRDefault="00762F6D" w:rsidP="00EB2CB5">
      <w:pPr>
        <w:rPr>
          <w:rFonts w:ascii="Arial" w:hAnsi="Arial" w:cs="Arial"/>
          <w:sz w:val="24"/>
          <w:szCs w:val="24"/>
        </w:rPr>
      </w:pPr>
      <w:r>
        <w:rPr>
          <w:rFonts w:ascii="Arial" w:hAnsi="Arial" w:cs="Arial"/>
          <w:sz w:val="24"/>
          <w:szCs w:val="24"/>
        </w:rPr>
        <w:t>THE CHAIR POINTED OUT TH</w:t>
      </w:r>
      <w:r w:rsidR="004B7A8A">
        <w:rPr>
          <w:rFonts w:ascii="Arial" w:hAnsi="Arial" w:cs="Arial"/>
          <w:sz w:val="24"/>
          <w:szCs w:val="24"/>
        </w:rPr>
        <w:t xml:space="preserve">AT WHILST CURRENT COUNCILLORS DO NOT HOLD OR EXPRESS EXTREMIST VIEWS, </w:t>
      </w:r>
      <w:r>
        <w:rPr>
          <w:rFonts w:ascii="Arial" w:hAnsi="Arial" w:cs="Arial"/>
          <w:sz w:val="24"/>
          <w:szCs w:val="24"/>
        </w:rPr>
        <w:t>POTENTIALLY DANGEROUS</w:t>
      </w:r>
      <w:r w:rsidR="004B7A8A">
        <w:rPr>
          <w:rFonts w:ascii="Arial" w:hAnsi="Arial" w:cs="Arial"/>
          <w:sz w:val="24"/>
          <w:szCs w:val="24"/>
        </w:rPr>
        <w:t xml:space="preserve"> SITUATIONS </w:t>
      </w:r>
      <w:r>
        <w:rPr>
          <w:rFonts w:ascii="Arial" w:hAnsi="Arial" w:cs="Arial"/>
          <w:sz w:val="24"/>
          <w:szCs w:val="24"/>
        </w:rPr>
        <w:t xml:space="preserve">COULD ARISE IF </w:t>
      </w:r>
      <w:r w:rsidR="004B7A8A">
        <w:rPr>
          <w:rFonts w:ascii="Arial" w:hAnsi="Arial" w:cs="Arial"/>
          <w:sz w:val="24"/>
          <w:szCs w:val="24"/>
        </w:rPr>
        <w:t>A</w:t>
      </w:r>
      <w:r>
        <w:rPr>
          <w:rFonts w:ascii="Arial" w:hAnsi="Arial" w:cs="Arial"/>
          <w:sz w:val="24"/>
          <w:szCs w:val="24"/>
        </w:rPr>
        <w:t xml:space="preserve"> COUNCILLOR</w:t>
      </w:r>
      <w:r w:rsidR="004B7A8A">
        <w:rPr>
          <w:rFonts w:ascii="Arial" w:hAnsi="Arial" w:cs="Arial"/>
          <w:sz w:val="24"/>
          <w:szCs w:val="24"/>
        </w:rPr>
        <w:t xml:space="preserve"> JOINED MPC IN THE FUTURE AND</w:t>
      </w:r>
      <w:r>
        <w:rPr>
          <w:rFonts w:ascii="Arial" w:hAnsi="Arial" w:cs="Arial"/>
          <w:sz w:val="24"/>
          <w:szCs w:val="24"/>
        </w:rPr>
        <w:t xml:space="preserve"> </w:t>
      </w:r>
      <w:r w:rsidR="004B7A8A">
        <w:rPr>
          <w:rFonts w:ascii="Arial" w:hAnsi="Arial" w:cs="Arial"/>
          <w:sz w:val="24"/>
          <w:szCs w:val="24"/>
        </w:rPr>
        <w:t xml:space="preserve">PROMOTED EXTREMIST VIEWS </w:t>
      </w:r>
      <w:r>
        <w:rPr>
          <w:rFonts w:ascii="Arial" w:hAnsi="Arial" w:cs="Arial"/>
          <w:sz w:val="24"/>
          <w:szCs w:val="24"/>
        </w:rPr>
        <w:t xml:space="preserve">ON NUMEROUS SOCIAL MEDIA </w:t>
      </w:r>
      <w:r w:rsidR="004B7A8A">
        <w:rPr>
          <w:rFonts w:ascii="Arial" w:hAnsi="Arial" w:cs="Arial"/>
          <w:sz w:val="24"/>
          <w:szCs w:val="24"/>
        </w:rPr>
        <w:t>SITES. THESE</w:t>
      </w:r>
      <w:r>
        <w:rPr>
          <w:rFonts w:ascii="Arial" w:hAnsi="Arial" w:cs="Arial"/>
          <w:sz w:val="24"/>
          <w:szCs w:val="24"/>
        </w:rPr>
        <w:t xml:space="preserve"> COULD BE PICKED UP BY THE PRESS, TV OR RADIO WHO COULD REPORT THOSE EXTREME VIEWS AS BEING REPRESENTATIVE OF MUNDESLEY-ON-SEA PARISH COUNCIL!</w:t>
      </w:r>
    </w:p>
    <w:p w:rsidR="00762F6D" w:rsidRDefault="00EB2CB5" w:rsidP="00EB2CB5">
      <w:pPr>
        <w:rPr>
          <w:rFonts w:ascii="Arial" w:hAnsi="Arial" w:cs="Arial"/>
          <w:sz w:val="24"/>
          <w:szCs w:val="24"/>
        </w:rPr>
      </w:pPr>
      <w:r>
        <w:rPr>
          <w:rFonts w:ascii="Arial" w:hAnsi="Arial" w:cs="Arial"/>
          <w:sz w:val="24"/>
          <w:szCs w:val="24"/>
        </w:rPr>
        <w:t>COUNCIL’S OWN WEBSITE PROVIDES MINUTES</w:t>
      </w:r>
      <w:r w:rsidR="004B7A8A">
        <w:rPr>
          <w:rFonts w:ascii="Arial" w:hAnsi="Arial" w:cs="Arial"/>
          <w:sz w:val="24"/>
          <w:szCs w:val="24"/>
        </w:rPr>
        <w:t xml:space="preserve"> AGREED BY FULL COUNCIL AS WELL AS</w:t>
      </w:r>
      <w:r>
        <w:rPr>
          <w:rFonts w:ascii="Arial" w:hAnsi="Arial" w:cs="Arial"/>
          <w:sz w:val="24"/>
          <w:szCs w:val="24"/>
        </w:rPr>
        <w:t xml:space="preserve"> </w:t>
      </w:r>
      <w:r w:rsidR="004B7A8A">
        <w:rPr>
          <w:rFonts w:ascii="Arial" w:hAnsi="Arial" w:cs="Arial"/>
          <w:sz w:val="24"/>
          <w:szCs w:val="24"/>
        </w:rPr>
        <w:t xml:space="preserve">ACCURATE </w:t>
      </w:r>
      <w:r>
        <w:rPr>
          <w:rFonts w:ascii="Arial" w:hAnsi="Arial" w:cs="Arial"/>
          <w:sz w:val="24"/>
          <w:szCs w:val="24"/>
        </w:rPr>
        <w:t>INFORMATION</w:t>
      </w:r>
      <w:r w:rsidR="00182843">
        <w:rPr>
          <w:rFonts w:ascii="Arial" w:hAnsi="Arial" w:cs="Arial"/>
          <w:sz w:val="24"/>
          <w:szCs w:val="24"/>
        </w:rPr>
        <w:t>,</w:t>
      </w:r>
      <w:r>
        <w:rPr>
          <w:rFonts w:ascii="Arial" w:hAnsi="Arial" w:cs="Arial"/>
          <w:sz w:val="24"/>
          <w:szCs w:val="24"/>
        </w:rPr>
        <w:t xml:space="preserve"> </w:t>
      </w:r>
      <w:r w:rsidR="004B7A8A">
        <w:rPr>
          <w:rFonts w:ascii="Arial" w:hAnsi="Arial" w:cs="Arial"/>
          <w:sz w:val="24"/>
          <w:szCs w:val="24"/>
        </w:rPr>
        <w:t xml:space="preserve">SECURED </w:t>
      </w:r>
      <w:r w:rsidR="00182843">
        <w:rPr>
          <w:rFonts w:ascii="Arial" w:hAnsi="Arial" w:cs="Arial"/>
          <w:sz w:val="24"/>
          <w:szCs w:val="24"/>
        </w:rPr>
        <w:t>FROM RELEVANT SOURCES,</w:t>
      </w:r>
      <w:bookmarkStart w:id="0" w:name="_GoBack"/>
      <w:bookmarkEnd w:id="0"/>
      <w:r w:rsidR="00182843">
        <w:rPr>
          <w:rFonts w:ascii="Arial" w:hAnsi="Arial" w:cs="Arial"/>
          <w:sz w:val="24"/>
          <w:szCs w:val="24"/>
        </w:rPr>
        <w:t xml:space="preserve"> </w:t>
      </w:r>
      <w:r w:rsidR="00762F6D">
        <w:rPr>
          <w:rFonts w:ascii="Arial" w:hAnsi="Arial" w:cs="Arial"/>
          <w:sz w:val="24"/>
          <w:szCs w:val="24"/>
        </w:rPr>
        <w:t>BY THE CLERK.</w:t>
      </w:r>
    </w:p>
    <w:p w:rsidR="00EB2CB5" w:rsidRPr="00EB2CB5" w:rsidRDefault="00762F6D" w:rsidP="00EB2CB5">
      <w:pPr>
        <w:rPr>
          <w:rFonts w:ascii="Arial" w:hAnsi="Arial" w:cs="Arial"/>
          <w:sz w:val="24"/>
          <w:szCs w:val="24"/>
        </w:rPr>
      </w:pPr>
      <w:r>
        <w:rPr>
          <w:rFonts w:ascii="Arial" w:hAnsi="Arial" w:cs="Arial"/>
          <w:sz w:val="24"/>
          <w:szCs w:val="24"/>
        </w:rPr>
        <w:t>WHEN COUNCILLOR’S RECEIVE REQUESTS FOR INFORMATION FROM PARISHIONERS THEY SHOULD REQUEST SUCH REQUESTS ARE SENT IN WRITING TO THE CLERK TO THE COUNCIL WHO WILL ENSURE PROPER PROCEDURES ARE FOLLOWED AND ACCURATE RESPONSES PROVIDED. THE SAME APPLIES WHEN PEOPLE WANT TO ADD ITEMS TO A FUTURE AGENDA I.E. PARISHIONERS SHOULD BE ASKED TO SUBMIT THEIR REQUEST</w:t>
      </w:r>
      <w:r w:rsidR="004B7A8A">
        <w:rPr>
          <w:rFonts w:ascii="Arial" w:hAnsi="Arial" w:cs="Arial"/>
          <w:sz w:val="24"/>
          <w:szCs w:val="24"/>
        </w:rPr>
        <w:t>S</w:t>
      </w:r>
      <w:r>
        <w:rPr>
          <w:rFonts w:ascii="Arial" w:hAnsi="Arial" w:cs="Arial"/>
          <w:sz w:val="24"/>
          <w:szCs w:val="24"/>
        </w:rPr>
        <w:t xml:space="preserve"> IN WRITING (HARDCOPY OR EMAIL) TO THE CLERK. </w:t>
      </w:r>
      <w:r w:rsidR="00EB2CB5">
        <w:rPr>
          <w:rFonts w:ascii="Arial" w:hAnsi="Arial" w:cs="Arial"/>
          <w:sz w:val="24"/>
          <w:szCs w:val="24"/>
        </w:rPr>
        <w:t xml:space="preserve"> </w:t>
      </w:r>
    </w:p>
    <w:p w:rsidR="00EB2CB5" w:rsidRPr="00EB2CB5" w:rsidRDefault="00EB2CB5" w:rsidP="00EB2CB5">
      <w:pPr>
        <w:jc w:val="center"/>
        <w:rPr>
          <w:rFonts w:ascii="Arial" w:hAnsi="Arial" w:cs="Arial"/>
          <w:b/>
          <w:sz w:val="24"/>
          <w:szCs w:val="24"/>
        </w:rPr>
      </w:pPr>
    </w:p>
    <w:sectPr w:rsidR="00EB2CB5" w:rsidRPr="00EB2C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CB5"/>
    <w:rsid w:val="00182843"/>
    <w:rsid w:val="004B7A8A"/>
    <w:rsid w:val="00762F6D"/>
    <w:rsid w:val="00A114E9"/>
    <w:rsid w:val="00CC0B8B"/>
    <w:rsid w:val="00EB2CB5"/>
    <w:rsid w:val="00F97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5FF4B-A237-44B0-8CA1-CEA88B0B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Harding</dc:creator>
  <cp:keywords>MPC</cp:keywords>
  <dc:description/>
  <cp:lastModifiedBy>Davis Harding</cp:lastModifiedBy>
  <cp:revision>2</cp:revision>
  <dcterms:created xsi:type="dcterms:W3CDTF">2019-06-25T09:14:00Z</dcterms:created>
  <dcterms:modified xsi:type="dcterms:W3CDTF">2019-06-25T09:47:00Z</dcterms:modified>
</cp:coreProperties>
</file>